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微软雅黑" w:eastAsia="黑体" w:cs="仿宋_GB2312"/>
          <w:color w:val="000000"/>
          <w:szCs w:val="32"/>
        </w:rPr>
      </w:pPr>
      <w:r>
        <w:rPr>
          <w:rFonts w:hint="eastAsia" w:ascii="黑体" w:hAnsi="微软雅黑" w:eastAsia="黑体" w:cs="仿宋_GB2312"/>
          <w:color w:val="000000"/>
          <w:szCs w:val="32"/>
        </w:rPr>
        <w:t>附件</w:t>
      </w:r>
      <w:r>
        <w:rPr>
          <w:rFonts w:ascii="黑体" w:hAnsi="微软雅黑" w:eastAsia="黑体" w:cs="仿宋_GB2312"/>
          <w:color w:val="000000"/>
          <w:szCs w:val="32"/>
        </w:rPr>
        <w:t>2</w:t>
      </w:r>
    </w:p>
    <w:p>
      <w:pPr>
        <w:spacing w:line="380" w:lineRule="exact"/>
        <w:jc w:val="center"/>
        <w:rPr>
          <w:rFonts w:hint="eastAsia" w:ascii="宋体" w:hAnsi="宋体" w:eastAsia="宋体"/>
          <w:b/>
          <w:color w:val="000000"/>
          <w:szCs w:val="32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农机购置与应用补贴资金申请表（个人）</w:t>
      </w:r>
      <w:r>
        <w:rPr>
          <w:rFonts w:hint="eastAsia" w:ascii="宋体" w:hAnsi="宋体" w:eastAsia="宋体"/>
          <w:color w:val="000000"/>
          <w:szCs w:val="32"/>
        </w:rPr>
        <w:t>（正面）</w:t>
      </w:r>
    </w:p>
    <w:p>
      <w:pPr>
        <w:spacing w:line="380" w:lineRule="exact"/>
        <w:rPr>
          <w:rFonts w:ascii="宋体" w:hAnsi="宋体" w:eastAsia="宋体"/>
          <w:b/>
          <w:color w:val="000000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申请表编号：</w:t>
      </w:r>
      <w:r>
        <w:rPr>
          <w:rFonts w:ascii="仿宋" w:hAnsi="仿宋" w:eastAsia="仿宋"/>
          <w:color w:val="000000"/>
          <w:sz w:val="24"/>
        </w:rPr>
        <w:t xml:space="preserve">                                                </w:t>
      </w:r>
    </w:p>
    <w:tbl>
      <w:tblPr>
        <w:tblStyle w:val="3"/>
        <w:tblW w:w="9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07"/>
        <w:gridCol w:w="1389"/>
        <w:gridCol w:w="545"/>
        <w:gridCol w:w="992"/>
        <w:gridCol w:w="709"/>
        <w:gridCol w:w="651"/>
        <w:gridCol w:w="483"/>
        <w:gridCol w:w="709"/>
        <w:gridCol w:w="1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购机者信息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身份证住址</w:t>
            </w:r>
          </w:p>
        </w:tc>
        <w:tc>
          <w:tcPr>
            <w:tcW w:w="718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现居住地址</w:t>
            </w:r>
          </w:p>
        </w:tc>
        <w:tc>
          <w:tcPr>
            <w:tcW w:w="718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申请县、乡镇</w:t>
            </w:r>
          </w:p>
        </w:tc>
        <w:tc>
          <w:tcPr>
            <w:tcW w:w="718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00" w:firstLineChars="500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（手填）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银行卡（折）账号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30" w:firstLineChars="1350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（手填）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购置机具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机具大类</w:t>
            </w:r>
          </w:p>
        </w:tc>
        <w:tc>
          <w:tcPr>
            <w:tcW w:w="363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单机中央补贴额（元）</w:t>
            </w:r>
          </w:p>
        </w:tc>
        <w:tc>
          <w:tcPr>
            <w:tcW w:w="170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机具小类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补贴金额总计（元）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机具品目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销售单价（元）</w:t>
            </w:r>
          </w:p>
        </w:tc>
        <w:tc>
          <w:tcPr>
            <w:tcW w:w="17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分档名称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销售总价（元）</w:t>
            </w:r>
          </w:p>
        </w:tc>
        <w:tc>
          <w:tcPr>
            <w:tcW w:w="170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生产企业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数量（成套设施装备实际量）</w:t>
            </w:r>
          </w:p>
        </w:tc>
        <w:tc>
          <w:tcPr>
            <w:tcW w:w="170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机具型号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功率（千瓦）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经销商</w:t>
            </w:r>
          </w:p>
        </w:tc>
        <w:tc>
          <w:tcPr>
            <w:tcW w:w="718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718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出厂编号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发动机号</w:t>
            </w:r>
            <w:r>
              <w:rPr>
                <w:rFonts w:ascii="仿宋" w:hAnsi="仿宋" w:eastAsia="仿宋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89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289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18"/>
                <w:szCs w:val="18"/>
                <w:shd w:val="clear" w:color="auto" w:fill="FFFFFF"/>
              </w:rPr>
              <w:t>购机者签字</w:t>
            </w:r>
          </w:p>
        </w:tc>
        <w:tc>
          <w:tcPr>
            <w:tcW w:w="514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上述信息真实准确，本人已核对无误。</w:t>
            </w:r>
          </w:p>
          <w:p>
            <w:pPr>
              <w:widowControl/>
              <w:spacing w:line="260" w:lineRule="exact"/>
              <w:ind w:firstLine="441" w:firstLineChars="245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1161" w:firstLineChars="645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签字（手印）：</w:t>
            </w:r>
          </w:p>
          <w:p>
            <w:pPr>
              <w:widowControl/>
              <w:spacing w:line="260" w:lineRule="exact"/>
              <w:ind w:firstLine="441" w:firstLineChars="245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1260" w:firstLineChars="700"/>
              <w:jc w:val="left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　　　　　　　　　　　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受理经办人签字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:</w:t>
            </w: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0" w:firstLineChars="500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县级农业农村部门审核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51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已对购机者提供的相关资料进行形式审核，核对无误。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　　　　　签字：</w:t>
            </w:r>
          </w:p>
          <w:p>
            <w:pPr>
              <w:widowControl/>
              <w:spacing w:line="260" w:lineRule="exact"/>
              <w:ind w:firstLine="3240" w:firstLineChars="1800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单位公章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260" w:lineRule="exact"/>
              <w:ind w:firstLine="3585" w:firstLineChars="1992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县级财政部门审核意见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1040" w:leftChars="100" w:hanging="720" w:hangingChars="4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ind w:left="1040" w:leftChars="100" w:hanging="720" w:hangingChars="4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                                    </w:t>
            </w:r>
          </w:p>
          <w:p>
            <w:pPr>
              <w:spacing w:line="260" w:lineRule="exact"/>
              <w:ind w:left="1040" w:leftChars="100" w:hanging="720" w:hangingChars="4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ind w:left="885" w:leftChars="108" w:hanging="540" w:hangingChars="300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（单位公章）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表格说明</w:t>
            </w:r>
          </w:p>
        </w:tc>
        <w:tc>
          <w:tcPr>
            <w:tcW w:w="8693" w:type="dxa"/>
            <w:gridSpan w:val="9"/>
            <w:noWrap w:val="0"/>
            <w:vAlign w:val="top"/>
          </w:tcPr>
          <w:tbl>
            <w:tblPr>
              <w:tblStyle w:val="3"/>
              <w:tblW w:w="8748" w:type="dxa"/>
              <w:tblCellSpacing w:w="0" w:type="dxa"/>
              <w:tblInd w:w="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"/>
              <w:gridCol w:w="8214"/>
              <w:gridCol w:w="512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80" w:type="dxa"/>
                <w:trHeight w:val="216" w:hRule="atLeast"/>
                <w:tblCellSpacing w:w="0" w:type="dxa"/>
              </w:trPr>
              <w:tc>
                <w:tcPr>
                  <w:tcW w:w="7704" w:type="dxa"/>
                  <w:gridSpan w:val="2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spacing w:line="216" w:lineRule="atLeast"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1.本表签字盖章后生效。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" w:hRule="atLeast"/>
                <w:tblCellSpacing w:w="0" w:type="dxa"/>
              </w:trPr>
              <w:tc>
                <w:tcPr>
                  <w:tcW w:w="6" w:type="dxa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04" w:type="dxa"/>
                  <w:gridSpan w:val="2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spacing w:line="216" w:lineRule="atLeast"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2.本表是购机者获取补贴资金的主要凭证，请妥善保管。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" w:hRule="atLeast"/>
                <w:tblCellSpacing w:w="0" w:type="dxa"/>
              </w:trPr>
              <w:tc>
                <w:tcPr>
                  <w:tcW w:w="6" w:type="dxa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04" w:type="dxa"/>
                  <w:gridSpan w:val="2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spacing w:line="216" w:lineRule="atLeast"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3.本表一式叁份，购机者执壹份，县级农业农村部门、财政部门各执壹份。</w:t>
                  </w:r>
                </w:p>
              </w:tc>
            </w:tr>
          </w:tbl>
          <w:p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</w:rPr>
              <w:t>重要提醒</w:t>
            </w:r>
          </w:p>
        </w:tc>
        <w:tc>
          <w:tcPr>
            <w:tcW w:w="8693" w:type="dxa"/>
            <w:gridSpan w:val="9"/>
            <w:noWrap w:val="0"/>
            <w:vAlign w:val="top"/>
          </w:tcPr>
          <w:tbl>
            <w:tblPr>
              <w:tblStyle w:val="3"/>
              <w:tblW w:w="8748" w:type="dxa"/>
              <w:tblCellSpacing w:w="0" w:type="dxa"/>
              <w:tblInd w:w="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"/>
              <w:gridCol w:w="8703"/>
              <w:gridCol w:w="23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7728" w:type="dxa"/>
                  <w:gridSpan w:val="2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spacing w:line="192" w:lineRule="atLeast"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1.银行卡(折)账号、联系电话作为内部工作资料妥善保存，不得存入农机购置与应用补贴申请办理服务系</w:t>
                  </w: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统。</w:t>
                  </w:r>
                </w:p>
              </w:tc>
              <w:tc>
                <w:tcPr>
                  <w:tcW w:w="6" w:type="dxa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6" w:type="dxa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28" w:type="dxa"/>
                  <w:gridSpan w:val="2"/>
                  <w:shd w:val="clear" w:color="auto" w:fill="FFFFFF"/>
                  <w:noWrap w:val="0"/>
                  <w:vAlign w:val="top"/>
                </w:tcPr>
                <w:p>
                  <w:pPr>
                    <w:widowControl/>
                    <w:spacing w:line="192" w:lineRule="atLeast"/>
                    <w:jc w:val="left"/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2.农机购置与应用补贴款由财政部门直接发放，无需购机者操作银行账户，如有发短信、打电话等方式要</w:t>
                  </w: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仿宋" w:hAnsi="仿宋" w:eastAsia="仿宋" w:cs="宋体"/>
                      <w:kern w:val="0"/>
                      <w:sz w:val="18"/>
                      <w:szCs w:val="18"/>
                    </w:rPr>
                    <w:t>求购机者提供个人账户信息、付款、转账等或进行相关操作的，不可轻信，必要时可向公安部门报案。</w:t>
                  </w:r>
                </w:p>
              </w:tc>
            </w:tr>
          </w:tbl>
          <w:p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96" w:type="dxa"/>
            <w:gridSpan w:val="10"/>
            <w:noWrap w:val="0"/>
            <w:vAlign w:val="center"/>
          </w:tcPr>
          <w:p>
            <w:pPr>
              <w:widowControl/>
              <w:spacing w:line="192" w:lineRule="atLeast"/>
              <w:ind w:firstLine="6840" w:firstLineChars="3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打表日期：　　　年　　月　　日</w:t>
            </w:r>
          </w:p>
        </w:tc>
      </w:tr>
    </w:tbl>
    <w:p>
      <w:pPr>
        <w:jc w:val="center"/>
        <w:rPr>
          <w:rFonts w:ascii="华文中宋" w:hAnsi="华文中宋" w:eastAsia="华文中宋"/>
          <w:color w:val="00000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588" w:bottom="2098" w:left="1588" w:header="851" w:footer="1021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农机购置与应用补贴资金申请表（个人）</w:t>
      </w:r>
      <w:r>
        <w:rPr>
          <w:rFonts w:hint="eastAsia" w:ascii="宋体" w:hAnsi="宋体" w:eastAsia="宋体"/>
          <w:color w:val="000000"/>
          <w:szCs w:val="32"/>
        </w:rPr>
        <w:t>（反面）</w:t>
      </w:r>
    </w:p>
    <w:p>
      <w:pPr>
        <w:ind w:right="-42" w:rightChars="-13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申请表编号：</w:t>
      </w:r>
    </w:p>
    <w:tbl>
      <w:tblPr>
        <w:tblStyle w:val="3"/>
        <w:tblW w:w="9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574"/>
        <w:gridCol w:w="2330"/>
        <w:gridCol w:w="978"/>
        <w:gridCol w:w="864"/>
        <w:gridCol w:w="2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7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身份证图片</w:t>
            </w:r>
          </w:p>
        </w:tc>
        <w:tc>
          <w:tcPr>
            <w:tcW w:w="39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968" w:firstLineChars="700"/>
              <w:jc w:val="left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购机者头像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968" w:firstLineChars="700"/>
              <w:jc w:val="left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9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铭牌图片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3277" w:type="dxa"/>
            <w:gridSpan w:val="2"/>
            <w:noWrap w:val="0"/>
            <w:vAlign w:val="center"/>
          </w:tcPr>
          <w:p>
            <w:pPr>
              <w:widowControl/>
              <w:ind w:firstLine="1968" w:firstLineChars="700"/>
              <w:jc w:val="left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noWrap w:val="0"/>
            <w:vAlign w:val="center"/>
          </w:tcPr>
          <w:p>
            <w:pPr>
              <w:widowControl/>
              <w:ind w:firstLine="1968" w:firstLineChars="700"/>
              <w:jc w:val="left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noWrap w:val="0"/>
            <w:vAlign w:val="center"/>
          </w:tcPr>
          <w:p>
            <w:pPr>
              <w:widowControl/>
              <w:ind w:firstLine="1968" w:firstLineChars="700"/>
              <w:jc w:val="left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9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发票图片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893" w:type="dxa"/>
            <w:gridSpan w:val="6"/>
            <w:noWrap w:val="0"/>
            <w:vAlign w:val="center"/>
          </w:tcPr>
          <w:p>
            <w:pPr>
              <w:ind w:firstLine="2520" w:firstLineChars="900"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hAnsi="仿宋_GB2312" w:eastAsia="黑体" w:cs="仿宋_GB2312"/>
          <w:color w:val="000000"/>
          <w:kern w:val="0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701" w:right="1588" w:bottom="1701" w:left="1588" w:header="851" w:footer="1361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18 -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</w:rPr>
    </w:pP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- 31 -</w:t>
    </w:r>
    <w:r>
      <w:rPr>
        <w:rStyle w:val="6"/>
        <w:rFonts w:ascii="宋体" w:hAnsi="宋体" w:eastAsia="宋体"/>
        <w:sz w:val="28"/>
      </w:rPr>
      <w:fldChar w:fldCharType="end"/>
    </w:r>
  </w:p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28 -</w:t>
    </w:r>
    <w:r>
      <w:fldChar w:fldCharType="end"/>
    </w:r>
  </w:p>
  <w:p>
    <w:pPr>
      <w:pStyle w:val="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</w:pPr>
    <w:r>
      <w:rPr>
        <w:rStyle w:val="5"/>
      </w:rPr>
      <w:fldChar w:fldCharType="begin"/>
    </w:r>
    <w:r>
      <w:rPr>
        <w:rStyle w:val="5"/>
      </w:rPr>
      <w:instrText xml:space="preserve"> PAGE  </w:instrText>
    </w:r>
    <w:r>
      <w:rPr>
        <w:rStyle w:val="5"/>
      </w:rPr>
      <w:fldChar w:fldCharType="separate"/>
    </w:r>
    <w:r>
      <w:rPr>
        <w:rStyle w:val="5"/>
      </w:rPr>
      <w:t>- 17 -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345DD"/>
    <w:rsid w:val="19F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页码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2023-12-19T03:32:00Z</dcterms:created>
  <dc:creator>Administrator</dc:creator>
  <cp:lastModifiedBy>Administrator</cp:lastModifiedBy>
  <dcterms:modified xsi:type="dcterms:W3CDTF">2023-12-19T03:32:38Z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B8722A2785E745F881F95D2D615C297A</vt:lpwstr>
  </property>
</Properties>
</file>