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仿宋_GB2312" w:eastAsia="黑体" w:cs="仿宋_GB2312"/>
          <w:color w:val="000000"/>
          <w:kern w:val="0"/>
          <w:szCs w:val="32"/>
        </w:rPr>
      </w:pPr>
      <w:r>
        <w:rPr>
          <w:rFonts w:hint="eastAsia" w:ascii="黑体" w:hAnsi="仿宋_GB2312" w:eastAsia="黑体" w:cs="仿宋_GB2312"/>
          <w:color w:val="000000"/>
          <w:kern w:val="0"/>
          <w:szCs w:val="32"/>
        </w:rPr>
        <w:t>附件4</w:t>
      </w:r>
    </w:p>
    <w:p>
      <w:pPr>
        <w:jc w:val="center"/>
        <w:rPr>
          <w:rFonts w:ascii="黑体" w:hAnsi="黑体" w:eastAsia="黑体"/>
          <w:b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方正小标宋简体"/>
          <w:b/>
          <w:color w:val="000000"/>
          <w:kern w:val="0"/>
          <w:sz w:val="36"/>
          <w:szCs w:val="36"/>
        </w:rPr>
        <w:t>XX年富源县农机购置补贴资金结算明细表</w:t>
      </w:r>
    </w:p>
    <w:p>
      <w:pPr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申请结算单位（盖章）：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                  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单位：元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                                         </w:t>
      </w:r>
    </w:p>
    <w:tbl>
      <w:tblPr>
        <w:tblStyle w:val="3"/>
        <w:tblW w:w="131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6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4" w:hRule="atLeast"/>
          <w:jc w:val="center"/>
        </w:trPr>
        <w:tc>
          <w:tcPr>
            <w:tcW w:w="95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仿宋_GB2312" w:hAnsi="宋体" w:cs="仿宋_GB2312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3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县乡村</w:t>
            </w:r>
          </w:p>
        </w:tc>
        <w:tc>
          <w:tcPr>
            <w:tcW w:w="63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18"/>
                <w:szCs w:val="18"/>
              </w:rPr>
              <w:t>户口标识码</w:t>
            </w:r>
          </w:p>
        </w:tc>
        <w:tc>
          <w:tcPr>
            <w:tcW w:w="63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63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18"/>
                <w:szCs w:val="18"/>
              </w:rPr>
              <w:t>指标确认书编号</w:t>
            </w:r>
          </w:p>
        </w:tc>
        <w:tc>
          <w:tcPr>
            <w:tcW w:w="63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购机日期</w:t>
            </w:r>
          </w:p>
        </w:tc>
        <w:tc>
          <w:tcPr>
            <w:tcW w:w="63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机具品目</w:t>
            </w:r>
          </w:p>
        </w:tc>
        <w:tc>
          <w:tcPr>
            <w:tcW w:w="63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63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出厂编号</w:t>
            </w:r>
            <w:r>
              <w:rPr>
                <w:rFonts w:ascii="仿宋_GB2312" w:hAnsi="宋体" w:cs="仿宋_GB2312"/>
                <w:color w:val="000000"/>
                <w:kern w:val="0"/>
                <w:sz w:val="18"/>
                <w:szCs w:val="18"/>
              </w:rPr>
              <w:t>〔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发动机号</w:t>
            </w:r>
            <w:r>
              <w:rPr>
                <w:rFonts w:ascii="仿宋_GB2312" w:hAnsi="宋体" w:cs="仿宋_GB2312"/>
                <w:color w:val="000000"/>
                <w:kern w:val="0"/>
                <w:sz w:val="18"/>
                <w:szCs w:val="18"/>
              </w:rPr>
              <w:t>〕</w:t>
            </w:r>
          </w:p>
        </w:tc>
        <w:tc>
          <w:tcPr>
            <w:tcW w:w="63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发票号</w:t>
            </w:r>
          </w:p>
        </w:tc>
        <w:tc>
          <w:tcPr>
            <w:tcW w:w="63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生产企业</w:t>
            </w:r>
          </w:p>
        </w:tc>
        <w:tc>
          <w:tcPr>
            <w:tcW w:w="63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18"/>
                <w:szCs w:val="18"/>
              </w:rPr>
              <w:t>经销商</w:t>
            </w:r>
          </w:p>
        </w:tc>
        <w:tc>
          <w:tcPr>
            <w:tcW w:w="63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63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设备设施类实际数量</w:t>
            </w:r>
          </w:p>
        </w:tc>
        <w:tc>
          <w:tcPr>
            <w:tcW w:w="63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销售价格</w:t>
            </w:r>
          </w:p>
        </w:tc>
        <w:tc>
          <w:tcPr>
            <w:tcW w:w="63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中央金额</w:t>
            </w:r>
          </w:p>
        </w:tc>
        <w:tc>
          <w:tcPr>
            <w:tcW w:w="63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报废更新补贴额</w:t>
            </w:r>
          </w:p>
        </w:tc>
        <w:tc>
          <w:tcPr>
            <w:tcW w:w="63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开户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银行</w:t>
            </w:r>
          </w:p>
        </w:tc>
        <w:tc>
          <w:tcPr>
            <w:tcW w:w="63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开户账号</w:t>
            </w:r>
          </w:p>
        </w:tc>
        <w:tc>
          <w:tcPr>
            <w:tcW w:w="66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持有人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956" w:type="dxa"/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仿宋_GB2312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639" w:type="dxa"/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仿宋_GB2312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639" w:type="dxa"/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仿宋_GB2312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639" w:type="dxa"/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仿宋_GB2312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639" w:type="dxa"/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仿宋_GB2312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639" w:type="dxa"/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仿宋_GB2312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639" w:type="dxa"/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仿宋_GB2312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639" w:type="dxa"/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仿宋_GB2312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639" w:type="dxa"/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仿宋_GB2312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639" w:type="dxa"/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仿宋_GB2312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639" w:type="dxa"/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仿宋_GB2312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639" w:type="dxa"/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仿宋_GB2312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639" w:type="dxa"/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仿宋_GB2312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639" w:type="dxa"/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仿宋_GB2312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639" w:type="dxa"/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仿宋_GB2312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639" w:type="dxa"/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仿宋_GB2312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cs="宋体"/>
                <w:color w:val="000000"/>
                <w:kern w:val="0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956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956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956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956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956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956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3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  <w:tc>
          <w:tcPr>
            <w:tcW w:w="660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>　</w:t>
            </w:r>
          </w:p>
        </w:tc>
      </w:tr>
    </w:tbl>
    <w:p>
      <w:pPr>
        <w:rPr>
          <w:rFonts w:hint="eastAsia" w:ascii="仿宋" w:hAnsi="仿宋" w:eastAsia="仿宋" w:cs="仿宋_GB2312"/>
          <w:b/>
          <w:color w:val="000000"/>
          <w:kern w:val="0"/>
          <w:sz w:val="24"/>
        </w:rPr>
      </w:pPr>
    </w:p>
    <w:p>
      <w:pPr>
        <w:rPr>
          <w:rFonts w:hint="eastAsia"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b/>
          <w:color w:val="000000"/>
          <w:kern w:val="0"/>
          <w:sz w:val="24"/>
        </w:rPr>
        <w:t>　　　　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</w:rPr>
        <w:t>农业农村部门主要负责人签字：　　　　　　　　　　　　　　　　年　　月　　日（公章）</w:t>
      </w:r>
    </w:p>
    <w:p>
      <w:pPr>
        <w:spacing w:line="560" w:lineRule="exact"/>
        <w:rPr>
          <w:rFonts w:ascii="仿宋_GB2312"/>
          <w:color w:val="000000"/>
          <w:sz w:val="28"/>
          <w:szCs w:val="28"/>
        </w:rPr>
        <w:sectPr>
          <w:footerReference r:id="rId5" w:type="first"/>
          <w:footerReference r:id="rId3" w:type="default"/>
          <w:footerReference r:id="rId4" w:type="even"/>
          <w:pgSz w:w="16838" w:h="11906" w:orient="landscape"/>
          <w:pgMar w:top="1588" w:right="1701" w:bottom="1588" w:left="1701" w:header="851" w:footer="1361" w:gutter="0"/>
          <w:pgNumType w:fmt="numberInDash"/>
          <w:cols w:space="720" w:num="1"/>
          <w:docGrid w:type="linesAndChars" w:linePitch="435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33 -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30 -</w: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Align="top"/>
    </w:pPr>
    <w:r>
      <w:rPr>
        <w:rStyle w:val="5"/>
      </w:rPr>
      <w:fldChar w:fldCharType="begin"/>
    </w:r>
    <w:r>
      <w:rPr>
        <w:rStyle w:val="5"/>
      </w:rPr>
      <w:instrText xml:space="preserve"> PAGE  </w:instrText>
    </w:r>
    <w:r>
      <w:rPr>
        <w:rStyle w:val="5"/>
      </w:rPr>
      <w:fldChar w:fldCharType="separate"/>
    </w:r>
    <w:r>
      <w:rPr>
        <w:rStyle w:val="5"/>
      </w:rPr>
      <w:t>- 14 -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77208"/>
    <w:rsid w:val="4B97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2023-12-19T03:33:00Z</dcterms:created>
  <dc:creator>Administrator</dc:creator>
  <cp:lastModifiedBy>Administrator</cp:lastModifiedBy>
  <dcterms:modified xsi:type="dcterms:W3CDTF">2023-12-19T03:33:32Z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A51CA7FB5E2244C085F06F4561A0C3AE</vt:lpwstr>
  </property>
</Properties>
</file>